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AD4BF0" w:rsidP="00B4511C">
            <w:pPr>
              <w:rPr>
                <w:rStyle w:val="FontStyle53"/>
                <w:color w:val="000000"/>
                <w:sz w:val="28"/>
                <w:szCs w:val="28"/>
              </w:rPr>
            </w:pPr>
            <w:r w:rsidRPr="00AD4BF0">
              <w:rPr>
                <w:color w:val="000000"/>
                <w:sz w:val="28"/>
                <w:szCs w:val="28"/>
              </w:rPr>
              <w:t>44.03.01 Педагогическое образование</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D4BF0" w:rsidRDefault="00AD4BF0" w:rsidP="006D4738">
            <w:pPr>
              <w:ind w:firstLine="142"/>
              <w:jc w:val="both"/>
              <w:rPr>
                <w:color w:val="000000"/>
                <w:sz w:val="28"/>
                <w:szCs w:val="28"/>
              </w:rPr>
            </w:pPr>
          </w:p>
          <w:p w:rsidR="00CB4949" w:rsidRPr="00120F69" w:rsidRDefault="000B7C23" w:rsidP="006D4738">
            <w:pPr>
              <w:ind w:firstLine="142"/>
              <w:jc w:val="both"/>
              <w:rPr>
                <w:rStyle w:val="FontStyle53"/>
                <w:b w:val="0"/>
                <w:sz w:val="28"/>
                <w:szCs w:val="28"/>
              </w:rPr>
            </w:pPr>
            <w:r w:rsidRPr="000B7C23">
              <w:rPr>
                <w:color w:val="000000"/>
                <w:sz w:val="28"/>
                <w:szCs w:val="28"/>
              </w:rPr>
              <w:t>Иностранный язык (английский язык)</w:t>
            </w:r>
            <w:bookmarkStart w:id="0" w:name="_GoBack"/>
            <w:bookmarkEnd w:id="0"/>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6A5280" w:rsidP="00C1115B">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2023</w:t>
      </w:r>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AD4BF0" w:rsidRPr="00AD4BF0">
        <w:rPr>
          <w:color w:val="000000"/>
        </w:rPr>
        <w:t>44.03.01 Педагогическое образование</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AD4BF0" w:rsidRPr="00AD4BF0">
        <w:rPr>
          <w:color w:val="000000"/>
        </w:rPr>
        <w:t>44.03.01 Педагогическое образование</w:t>
      </w:r>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 xml:space="preserve">Модуль предназначен для </w:t>
      </w:r>
      <w:proofErr w:type="gramStart"/>
      <w:r w:rsidR="00721E5F">
        <w:t>студентов</w:t>
      </w:r>
      <w:proofErr w:type="gramEnd"/>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r>
              <w:t>многонациональный</w:t>
            </w:r>
            <w:proofErr w:type="gramStart"/>
            <w:r>
              <w:t>,м</w:t>
            </w:r>
            <w:proofErr w:type="gramEnd"/>
            <w:r>
              <w:t>ногоконфессиональный</w:t>
            </w:r>
            <w:proofErr w:type="spell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0B7C23" w:rsidP="004F2E4D">
      <w:pPr>
        <w:pStyle w:val="a3"/>
        <w:numPr>
          <w:ilvl w:val="0"/>
          <w:numId w:val="15"/>
        </w:numPr>
        <w:shd w:val="clear" w:color="auto" w:fill="FFFFFF"/>
        <w:tabs>
          <w:tab w:val="clear" w:pos="720"/>
        </w:tabs>
        <w:spacing w:after="75"/>
        <w:ind w:left="284" w:hanging="644"/>
      </w:pPr>
      <w:hyperlink r:id="rId7"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0B7C23" w:rsidP="004F2E4D">
      <w:pPr>
        <w:pStyle w:val="a3"/>
        <w:numPr>
          <w:ilvl w:val="0"/>
          <w:numId w:val="15"/>
        </w:numPr>
        <w:shd w:val="clear" w:color="auto" w:fill="FFFFFF"/>
        <w:tabs>
          <w:tab w:val="clear" w:pos="720"/>
          <w:tab w:val="num" w:pos="426"/>
        </w:tabs>
        <w:spacing w:after="75"/>
        <w:ind w:left="0" w:hanging="11"/>
      </w:pPr>
      <w:hyperlink r:id="rId8"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0B7C23"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9"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Ярославль</w:t>
      </w:r>
      <w:proofErr w:type="gramStart"/>
      <w:r>
        <w:t xml:space="preserve">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w:t>
      </w:r>
      <w:proofErr w:type="gramStart"/>
      <w:r>
        <w:t>Ценностное начало в Основном законе: конституционное проектирование в современное мире.</w:t>
      </w:r>
      <w:proofErr w:type="gramEnd"/>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DD7338" w:rsidRDefault="00562A9B" w:rsidP="00562A9B">
      <w:pPr>
        <w:spacing w:line="360" w:lineRule="auto"/>
        <w:jc w:val="both"/>
        <w:rPr>
          <w:i/>
        </w:rPr>
      </w:pP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10"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1"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2. Голосов Г.В. Сравнительная политология. СПб.: Изд-во Европ</w:t>
      </w:r>
      <w:proofErr w:type="gramStart"/>
      <w:r>
        <w:t>.</w:t>
      </w:r>
      <w:proofErr w:type="gramEnd"/>
      <w:r>
        <w:t xml:space="preserve"> </w:t>
      </w:r>
      <w:proofErr w:type="gramStart"/>
      <w:r>
        <w:t>у</w:t>
      </w:r>
      <w:proofErr w:type="gramEnd"/>
      <w:r>
        <w:t xml:space="preserve">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Ярославль</w:t>
      </w:r>
      <w:proofErr w:type="gramStart"/>
      <w:r>
        <w:t xml:space="preserve"> :</w:t>
      </w:r>
      <w:proofErr w:type="gramEnd"/>
      <w:r>
        <w:t xml:space="preserve"> «Индиго», 2023. </w:t>
      </w:r>
    </w:p>
    <w:p w:rsidR="00CC3ADA" w:rsidRDefault="00CC3ADA" w:rsidP="00CC3ADA">
      <w:pPr>
        <w:autoSpaceDE w:val="0"/>
        <w:autoSpaceDN w:val="0"/>
        <w:adjustRightInd w:val="0"/>
      </w:pPr>
      <w:r>
        <w:t>5. Миллер А.И. Нация, или Могущество мифа. СПб.: Изд-во Европ</w:t>
      </w:r>
      <w:proofErr w:type="gramStart"/>
      <w:r>
        <w:t>.</w:t>
      </w:r>
      <w:proofErr w:type="gramEnd"/>
      <w:r>
        <w:t xml:space="preserve"> </w:t>
      </w:r>
      <w:proofErr w:type="gramStart"/>
      <w:r>
        <w:t>у</w:t>
      </w:r>
      <w:proofErr w:type="gramEnd"/>
      <w:r>
        <w:t xml:space="preserve">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w:t>
      </w:r>
      <w:proofErr w:type="gramStart"/>
      <w:r>
        <w:t>Современный</w:t>
      </w:r>
      <w:proofErr w:type="gramEnd"/>
      <w:r>
        <w:t xml:space="preserve"> </w:t>
      </w:r>
      <w:proofErr w:type="spellStart"/>
      <w:r>
        <w:t>институционализм</w:t>
      </w:r>
      <w:proofErr w:type="spellEnd"/>
      <w:r>
        <w:t xml:space="preserve"> и политическая трансформация России. М.: </w:t>
      </w:r>
      <w:proofErr w:type="gramStart"/>
      <w:r>
        <w:t>ИСП</w:t>
      </w:r>
      <w:proofErr w:type="gramEnd"/>
      <w:r>
        <w:t xml:space="preserve">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Санкт-Петербург</w:t>
      </w:r>
      <w:proofErr w:type="gramStart"/>
      <w:r>
        <w:t xml:space="preserve">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Default="00392213" w:rsidP="005000A4">
      <w:pPr>
        <w:autoSpaceDE w:val="0"/>
        <w:autoSpaceDN w:val="0"/>
        <w:adjustRightInd w:val="0"/>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w:t>
      </w:r>
      <w:proofErr w:type="gramStart"/>
      <w:r w:rsidRPr="00392213">
        <w:rPr>
          <w:lang w:val="en-US"/>
        </w:rPr>
        <w:t>The</w:t>
      </w:r>
      <w:proofErr w:type="gramEnd"/>
      <w:r w:rsidRPr="00392213">
        <w:rPr>
          <w:lang w:val="en-US"/>
        </w:rPr>
        <w:t xml:space="preserv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2" w:history="1">
        <w:r w:rsidRPr="00B6682C">
          <w:rPr>
            <w:rStyle w:val="a6"/>
          </w:rPr>
          <w:t>http://www.isras.ru/authority.html</w:t>
        </w:r>
      </w:hyperlink>
    </w:p>
    <w:p w:rsidR="00CB4949" w:rsidRDefault="000B7C23" w:rsidP="00285972">
      <w:pPr>
        <w:numPr>
          <w:ilvl w:val="0"/>
          <w:numId w:val="19"/>
        </w:numPr>
        <w:shd w:val="clear" w:color="auto" w:fill="FFFFFF"/>
        <w:tabs>
          <w:tab w:val="num" w:pos="0"/>
        </w:tabs>
        <w:spacing w:before="100" w:beforeAutospacing="1" w:after="100" w:afterAutospacing="1"/>
        <w:ind w:left="0" w:firstLine="0"/>
        <w:rPr>
          <w:color w:val="000000"/>
        </w:rPr>
      </w:pPr>
      <w:hyperlink r:id="rId13"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0B7C23" w:rsidP="0068394B">
      <w:pPr>
        <w:widowControl w:val="0"/>
        <w:autoSpaceDE w:val="0"/>
        <w:autoSpaceDN w:val="0"/>
        <w:adjustRightInd w:val="0"/>
        <w:jc w:val="both"/>
        <w:rPr>
          <w:shd w:val="clear" w:color="auto" w:fill="FFFFFF"/>
        </w:rPr>
      </w:pPr>
      <w:hyperlink r:id="rId14"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proofErr w:type="gramStart"/>
      <w:r w:rsidRPr="005E67BC">
        <w:rPr>
          <w:lang w:val="en-US"/>
        </w:rPr>
        <w:t>2.</w:t>
      </w:r>
      <w:r w:rsidRPr="00DC11F5">
        <w:rPr>
          <w:lang w:val="en-US"/>
        </w:rPr>
        <w:t>Microsoft</w:t>
      </w:r>
      <w:proofErr w:type="gramEnd"/>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w:t>
      </w:r>
      <w:r w:rsidR="009D2FB1">
        <w:t xml:space="preserve"> </w:t>
      </w:r>
      <w:r w:rsidRPr="00DC11F5">
        <w:t>для</w:t>
      </w:r>
      <w:r w:rsidR="009D2FB1">
        <w:t xml:space="preserve"> </w:t>
      </w:r>
      <w:r w:rsidRPr="00DC11F5">
        <w:t>работы</w:t>
      </w:r>
      <w:r w:rsidR="009D2FB1">
        <w:t xml:space="preserve"> </w:t>
      </w:r>
      <w:r w:rsidRPr="00DC11F5">
        <w:t>с</w:t>
      </w:r>
      <w:r w:rsidR="009D2FB1">
        <w:t xml:space="preserve"> </w:t>
      </w:r>
      <w:proofErr w:type="spellStart"/>
      <w:r w:rsidRPr="00DC11F5">
        <w:rPr>
          <w:lang w:val="en-US"/>
        </w:rPr>
        <w:t>pdf</w:t>
      </w:r>
      <w:proofErr w:type="spellEnd"/>
      <w:r w:rsidR="009D2FB1">
        <w:t xml:space="preserve"> </w:t>
      </w:r>
      <w:r w:rsidRPr="00DC11F5">
        <w:t>файлами</w:t>
      </w:r>
      <w:r w:rsidR="009D2FB1">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roofErr w:type="gramEnd"/>
    </w:p>
    <w:p w:rsidR="003060BB" w:rsidRDefault="003060BB" w:rsidP="0068394B">
      <w:pPr>
        <w:autoSpaceDE w:val="0"/>
        <w:autoSpaceDN w:val="0"/>
        <w:adjustRightInd w:val="0"/>
        <w:jc w:val="right"/>
      </w:pPr>
    </w:p>
    <w:p w:rsidR="003060BB" w:rsidRDefault="003060BB"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w:t>
      </w:r>
      <w:proofErr w:type="gramStart"/>
      <w:r>
        <w:t>Ценностное начало в Основном законе: конституционное проектирование в современное мире.</w:t>
      </w:r>
      <w:proofErr w:type="gramEnd"/>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6">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9">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1">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3">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5">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8">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1">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2">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4">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5">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6">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7">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4"/>
  </w:num>
  <w:num w:numId="3">
    <w:abstractNumId w:val="30"/>
  </w:num>
  <w:num w:numId="4">
    <w:abstractNumId w:val="71"/>
  </w:num>
  <w:num w:numId="5">
    <w:abstractNumId w:val="28"/>
  </w:num>
  <w:num w:numId="6">
    <w:abstractNumId w:val="6"/>
  </w:num>
  <w:num w:numId="7">
    <w:abstractNumId w:val="52"/>
  </w:num>
  <w:num w:numId="8">
    <w:abstractNumId w:val="75"/>
  </w:num>
  <w:num w:numId="9">
    <w:abstractNumId w:val="104"/>
  </w:num>
  <w:num w:numId="10">
    <w:abstractNumId w:val="66"/>
  </w:num>
  <w:num w:numId="11">
    <w:abstractNumId w:val="53"/>
  </w:num>
  <w:num w:numId="12">
    <w:abstractNumId w:val="11"/>
  </w:num>
  <w:num w:numId="13">
    <w:abstractNumId w:val="26"/>
  </w:num>
  <w:num w:numId="1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6"/>
  </w:num>
  <w:num w:numId="16">
    <w:abstractNumId w:val="44"/>
    <w:lvlOverride w:ilvl="0">
      <w:startOverride w:val="1"/>
    </w:lvlOverride>
  </w:num>
  <w:num w:numId="17">
    <w:abstractNumId w:val="68"/>
  </w:num>
  <w:num w:numId="18">
    <w:abstractNumId w:val="24"/>
  </w:num>
  <w:num w:numId="19">
    <w:abstractNumId w:val="92"/>
  </w:num>
  <w:num w:numId="20">
    <w:abstractNumId w:val="29"/>
  </w:num>
  <w:num w:numId="21">
    <w:abstractNumId w:val="63"/>
  </w:num>
  <w:num w:numId="22">
    <w:abstractNumId w:val="8"/>
  </w:num>
  <w:num w:numId="23">
    <w:abstractNumId w:val="19"/>
  </w:num>
  <w:num w:numId="24">
    <w:abstractNumId w:val="41"/>
  </w:num>
  <w:num w:numId="25">
    <w:abstractNumId w:val="70"/>
  </w:num>
  <w:num w:numId="26">
    <w:abstractNumId w:val="58"/>
  </w:num>
  <w:num w:numId="27">
    <w:abstractNumId w:val="7"/>
  </w:num>
  <w:num w:numId="28">
    <w:abstractNumId w:val="12"/>
  </w:num>
  <w:num w:numId="29">
    <w:abstractNumId w:val="61"/>
  </w:num>
  <w:num w:numId="30">
    <w:abstractNumId w:val="76"/>
  </w:num>
  <w:num w:numId="31">
    <w:abstractNumId w:val="102"/>
  </w:num>
  <w:num w:numId="32">
    <w:abstractNumId w:val="17"/>
  </w:num>
  <w:num w:numId="33">
    <w:abstractNumId w:val="55"/>
  </w:num>
  <w:num w:numId="34">
    <w:abstractNumId w:val="83"/>
  </w:num>
  <w:num w:numId="35">
    <w:abstractNumId w:val="31"/>
  </w:num>
  <w:num w:numId="36">
    <w:abstractNumId w:val="45"/>
  </w:num>
  <w:num w:numId="37">
    <w:abstractNumId w:val="50"/>
  </w:num>
  <w:num w:numId="38">
    <w:abstractNumId w:val="105"/>
  </w:num>
  <w:num w:numId="39">
    <w:abstractNumId w:val="101"/>
    <w:lvlOverride w:ilvl="0">
      <w:startOverride w:val="1"/>
    </w:lvlOverride>
  </w:num>
  <w:num w:numId="40">
    <w:abstractNumId w:val="16"/>
  </w:num>
  <w:num w:numId="41">
    <w:abstractNumId w:val="47"/>
  </w:num>
  <w:num w:numId="42">
    <w:abstractNumId w:val="77"/>
  </w:num>
  <w:num w:numId="43">
    <w:abstractNumId w:val="46"/>
  </w:num>
  <w:num w:numId="44">
    <w:abstractNumId w:val="39"/>
  </w:num>
  <w:num w:numId="45">
    <w:abstractNumId w:val="97"/>
  </w:num>
  <w:num w:numId="46">
    <w:abstractNumId w:val="22"/>
  </w:num>
  <w:num w:numId="47">
    <w:abstractNumId w:val="95"/>
  </w:num>
  <w:num w:numId="48">
    <w:abstractNumId w:val="67"/>
  </w:num>
  <w:num w:numId="49">
    <w:abstractNumId w:val="27"/>
  </w:num>
  <w:num w:numId="50">
    <w:abstractNumId w:val="98"/>
  </w:num>
  <w:num w:numId="51">
    <w:abstractNumId w:val="35"/>
  </w:num>
  <w:num w:numId="52">
    <w:abstractNumId w:val="106"/>
  </w:num>
  <w:num w:numId="53">
    <w:abstractNumId w:val="51"/>
  </w:num>
  <w:num w:numId="54">
    <w:abstractNumId w:val="4"/>
  </w:num>
  <w:num w:numId="55">
    <w:abstractNumId w:val="48"/>
  </w:num>
  <w:num w:numId="56">
    <w:abstractNumId w:val="42"/>
  </w:num>
  <w:num w:numId="57">
    <w:abstractNumId w:val="88"/>
  </w:num>
  <w:num w:numId="58">
    <w:abstractNumId w:val="103"/>
  </w:num>
  <w:num w:numId="59">
    <w:abstractNumId w:val="74"/>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0"/>
  </w:num>
  <w:num w:numId="63">
    <w:abstractNumId w:val="89"/>
  </w:num>
  <w:num w:numId="64">
    <w:abstractNumId w:val="78"/>
  </w:num>
  <w:num w:numId="65">
    <w:abstractNumId w:val="25"/>
  </w:num>
  <w:num w:numId="66">
    <w:abstractNumId w:val="10"/>
  </w:num>
  <w:num w:numId="67">
    <w:abstractNumId w:val="15"/>
  </w:num>
  <w:num w:numId="68">
    <w:abstractNumId w:val="57"/>
  </w:num>
  <w:num w:numId="69">
    <w:abstractNumId w:val="86"/>
  </w:num>
  <w:num w:numId="70">
    <w:abstractNumId w:val="99"/>
  </w:num>
  <w:num w:numId="71">
    <w:abstractNumId w:val="2"/>
  </w:num>
  <w:num w:numId="72">
    <w:abstractNumId w:val="59"/>
  </w:num>
  <w:num w:numId="73">
    <w:abstractNumId w:val="65"/>
  </w:num>
  <w:num w:numId="74">
    <w:abstractNumId w:val="84"/>
  </w:num>
  <w:num w:numId="75">
    <w:abstractNumId w:val="82"/>
  </w:num>
  <w:num w:numId="76">
    <w:abstractNumId w:val="20"/>
  </w:num>
  <w:num w:numId="77">
    <w:abstractNumId w:val="32"/>
  </w:num>
  <w:num w:numId="78">
    <w:abstractNumId w:val="100"/>
  </w:num>
  <w:num w:numId="79">
    <w:abstractNumId w:val="107"/>
  </w:num>
  <w:num w:numId="80">
    <w:abstractNumId w:val="62"/>
  </w:num>
  <w:num w:numId="81">
    <w:abstractNumId w:val="81"/>
  </w:num>
  <w:num w:numId="82">
    <w:abstractNumId w:val="33"/>
  </w:num>
  <w:num w:numId="83">
    <w:abstractNumId w:val="93"/>
  </w:num>
  <w:num w:numId="84">
    <w:abstractNumId w:val="38"/>
  </w:num>
  <w:num w:numId="85">
    <w:abstractNumId w:val="13"/>
  </w:num>
  <w:num w:numId="86">
    <w:abstractNumId w:val="64"/>
  </w:num>
  <w:num w:numId="87">
    <w:abstractNumId w:val="73"/>
  </w:num>
  <w:num w:numId="88">
    <w:abstractNumId w:val="5"/>
  </w:num>
  <w:num w:numId="89">
    <w:abstractNumId w:val="72"/>
  </w:num>
  <w:num w:numId="90">
    <w:abstractNumId w:val="3"/>
  </w:num>
  <w:num w:numId="91">
    <w:abstractNumId w:val="49"/>
  </w:num>
  <w:num w:numId="92">
    <w:abstractNumId w:val="36"/>
  </w:num>
  <w:num w:numId="93">
    <w:abstractNumId w:val="87"/>
  </w:num>
  <w:num w:numId="94">
    <w:abstractNumId w:val="14"/>
  </w:num>
  <w:num w:numId="95">
    <w:abstractNumId w:val="91"/>
  </w:num>
  <w:num w:numId="96">
    <w:abstractNumId w:val="23"/>
  </w:num>
  <w:num w:numId="97">
    <w:abstractNumId w:val="85"/>
  </w:num>
  <w:num w:numId="98">
    <w:abstractNumId w:val="1"/>
  </w:num>
  <w:num w:numId="99">
    <w:abstractNumId w:val="9"/>
  </w:num>
  <w:num w:numId="100">
    <w:abstractNumId w:val="21"/>
  </w:num>
  <w:num w:numId="101">
    <w:abstractNumId w:val="69"/>
  </w:num>
  <w:num w:numId="102">
    <w:abstractNumId w:val="56"/>
  </w:num>
  <w:num w:numId="10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79"/>
  </w:num>
  <w:num w:numId="110">
    <w:abstractNumId w:val="3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120B"/>
    <w:rsid w:val="00076A6A"/>
    <w:rsid w:val="00084D59"/>
    <w:rsid w:val="00087C8A"/>
    <w:rsid w:val="00093460"/>
    <w:rsid w:val="000A5A62"/>
    <w:rsid w:val="000B4979"/>
    <w:rsid w:val="000B7B14"/>
    <w:rsid w:val="000B7C23"/>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B7E9C"/>
    <w:rsid w:val="005C7F46"/>
    <w:rsid w:val="005D3CB8"/>
    <w:rsid w:val="005E63C7"/>
    <w:rsid w:val="005E67BC"/>
    <w:rsid w:val="005F0FCD"/>
    <w:rsid w:val="005F23B6"/>
    <w:rsid w:val="005F6E93"/>
    <w:rsid w:val="00602B93"/>
    <w:rsid w:val="00603292"/>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6D80"/>
    <w:rsid w:val="00A53AB5"/>
    <w:rsid w:val="00A7637E"/>
    <w:rsid w:val="00A7652B"/>
    <w:rsid w:val="00A77883"/>
    <w:rsid w:val="00A831A1"/>
    <w:rsid w:val="00A97176"/>
    <w:rsid w:val="00A97FB2"/>
    <w:rsid w:val="00AA24E2"/>
    <w:rsid w:val="00AA2626"/>
    <w:rsid w:val="00AA4B64"/>
    <w:rsid w:val="00AB06F8"/>
    <w:rsid w:val="00AB4141"/>
    <w:rsid w:val="00AD4BF0"/>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115B"/>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footnote text" w:locked="1" w:semiHidden="0" w:uiPriority="0"/>
    <w:lsdException w:name="caption" w:locked="1" w:uiPriority="0" w:qFormat="1"/>
    <w:lsdException w:name="Title" w:locked="1" w:semiHidden="0" w:uiPriority="0" w:unhideWhenUsed="0" w:qFormat="1"/>
    <w:lsdException w:name="Default Paragraph Font" w:locked="1" w:semiHidden="0" w:uiPriority="0"/>
    <w:lsdException w:name="Body Text" w:locked="1" w:semiHidden="0" w:uiPriority="0"/>
    <w:lsdException w:name="Subtitle" w:locked="1" w:semiHidden="0" w:uiPriority="0" w:unhideWhenUsed="0" w:qFormat="1"/>
    <w:lsdException w:name="Body Text Indent 2" w:locked="1" w:semiHidden="0" w:uiPriority="0"/>
    <w:lsdException w:name="Body Text Indent 3" w:locked="1" w:semiHidden="0" w:uiPriority="0"/>
    <w:lsdException w:name="Hyperlink" w:locked="1" w:semiHidden="0"/>
    <w:lsdException w:name="Strong" w:locked="1" w:semiHidden="0" w:uiPriority="22" w:unhideWhenUsed="0" w:qFormat="1"/>
    <w:lsdException w:name="Emphasis" w:locked="1" w:semiHidden="0" w:uiPriority="0" w:unhideWhenUsed="0" w:qFormat="1"/>
    <w:lsdException w:name="No List" w:locked="1" w:semiHidden="0"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0987.html" TargetMode="External"/><Relationship Id="rId13" Type="http://schemas.openxmlformats.org/officeDocument/2006/relationships/hyperlink" Target="http://www.iprbookshop.ru/56159.html" TargetMode="External"/><Relationship Id="rId3" Type="http://schemas.openxmlformats.org/officeDocument/2006/relationships/styles" Target="styles.xml"/><Relationship Id="rId7" Type="http://schemas.openxmlformats.org/officeDocument/2006/relationships/hyperlink" Target="http://www.iprbookshop.ru/85220.html" TargetMode="External"/><Relationship Id="rId12" Type="http://schemas.openxmlformats.org/officeDocument/2006/relationships/hyperlink" Target="http://www.isras.ru/authority.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124755.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iprbookshop.ru/108226.html" TargetMode="External"/><Relationship Id="rId4" Type="http://schemas.microsoft.com/office/2007/relationships/stylesWithEffects" Target="stylesWithEffects.xml"/><Relationship Id="rId9" Type="http://schemas.openxmlformats.org/officeDocument/2006/relationships/hyperlink" Target="http://www.iprbookshop.ru/85414.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F02BA-1CA6-4464-ABE9-BDBEEBE51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2443</TotalTime>
  <Pages>26</Pages>
  <Words>8432</Words>
  <Characters>48068</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64</cp:revision>
  <dcterms:created xsi:type="dcterms:W3CDTF">2021-04-22T08:18:00Z</dcterms:created>
  <dcterms:modified xsi:type="dcterms:W3CDTF">2023-07-05T06:31:00Z</dcterms:modified>
</cp:coreProperties>
</file>